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C20" w:rsidRPr="004D4450" w:rsidRDefault="00B67C20" w:rsidP="00B67C20">
      <w:pPr>
        <w:jc w:val="center"/>
        <w:rPr>
          <w:b/>
        </w:rPr>
      </w:pPr>
      <w:r w:rsidRPr="004D4450">
        <w:rPr>
          <w:b/>
        </w:rPr>
        <w:t>ОУ "Св. Климент Охридски", с. Трекляно, обл. Кюстендил</w:t>
      </w:r>
    </w:p>
    <w:p w:rsidR="00B67C20" w:rsidRDefault="00B67C20" w:rsidP="00B67C20">
      <w:pPr>
        <w:jc w:val="center"/>
      </w:pPr>
      <w:r>
        <w:t>Код по админ 1000007</w:t>
      </w:r>
      <w:r w:rsidRPr="004D4450">
        <w:t xml:space="preserve">, </w:t>
      </w:r>
      <w:r>
        <w:t>Директор: Младен Джамбазки</w:t>
      </w:r>
    </w:p>
    <w:p w:rsidR="00B67C20" w:rsidRDefault="00B67C20" w:rsidP="00B67C20">
      <w:pPr>
        <w:jc w:val="center"/>
      </w:pPr>
      <w:r>
        <w:t>Тел. 0884105260</w:t>
      </w:r>
      <w:r w:rsidRPr="004D4450">
        <w:t xml:space="preserve">, </w:t>
      </w:r>
      <w:r>
        <w:rPr>
          <w:lang w:val="en-US"/>
        </w:rPr>
        <w:t>Email</w:t>
      </w:r>
      <w:r w:rsidRPr="004D4450">
        <w:t xml:space="preserve">: </w:t>
      </w:r>
      <w:hyperlink r:id="rId6" w:history="1">
        <w:r>
          <w:rPr>
            <w:rStyle w:val="Hyperlink"/>
            <w:lang w:val="en-US"/>
          </w:rPr>
          <w:t>ou</w:t>
        </w:r>
        <w:r w:rsidRPr="004D4450">
          <w:rPr>
            <w:rStyle w:val="Hyperlink"/>
          </w:rPr>
          <w:t>_</w:t>
        </w:r>
        <w:r>
          <w:rPr>
            <w:rStyle w:val="Hyperlink"/>
            <w:lang w:val="en-US"/>
          </w:rPr>
          <w:t>trek</w:t>
        </w:r>
        <w:r w:rsidRPr="004D4450">
          <w:rPr>
            <w:rStyle w:val="Hyperlink"/>
          </w:rPr>
          <w:t>@</w:t>
        </w:r>
        <w:r>
          <w:rPr>
            <w:rStyle w:val="Hyperlink"/>
            <w:lang w:val="en-US"/>
          </w:rPr>
          <w:t>abv</w:t>
        </w:r>
        <w:r w:rsidRPr="004D4450">
          <w:rPr>
            <w:rStyle w:val="Hyperlink"/>
          </w:rPr>
          <w:t>.</w:t>
        </w:r>
        <w:r>
          <w:rPr>
            <w:rStyle w:val="Hyperlink"/>
            <w:lang w:val="en-US"/>
          </w:rPr>
          <w:t>bg</w:t>
        </w:r>
      </w:hyperlink>
    </w:p>
    <w:p w:rsidR="00B67C20" w:rsidRDefault="00B67C20" w:rsidP="00B67C20">
      <w:pPr>
        <w:jc w:val="center"/>
      </w:pPr>
      <w:r>
        <w:t xml:space="preserve">Уеб сайт: </w:t>
      </w:r>
      <w:hyperlink r:id="rId7" w:history="1">
        <w:r>
          <w:rPr>
            <w:rStyle w:val="Hyperlink"/>
            <w:lang w:val="en-US"/>
          </w:rPr>
          <w:t>www</w:t>
        </w:r>
        <w:r w:rsidRPr="004D4450">
          <w:rPr>
            <w:rStyle w:val="Hyperlink"/>
          </w:rPr>
          <w:t>.</w:t>
        </w:r>
        <w:r>
          <w:rPr>
            <w:rStyle w:val="Hyperlink"/>
            <w:lang w:val="en-US"/>
          </w:rPr>
          <w:t>ou</w:t>
        </w:r>
        <w:r w:rsidRPr="004D4450">
          <w:rPr>
            <w:rStyle w:val="Hyperlink"/>
          </w:rPr>
          <w:t>-</w:t>
        </w:r>
        <w:r>
          <w:rPr>
            <w:rStyle w:val="Hyperlink"/>
            <w:lang w:val="en-US"/>
          </w:rPr>
          <w:t>trekliano</w:t>
        </w:r>
        <w:r w:rsidRPr="004D4450">
          <w:rPr>
            <w:rStyle w:val="Hyperlink"/>
          </w:rPr>
          <w:t>.</w:t>
        </w:r>
        <w:r>
          <w:rPr>
            <w:rStyle w:val="Hyperlink"/>
            <w:lang w:val="en-US"/>
          </w:rPr>
          <w:t>com</w:t>
        </w:r>
      </w:hyperlink>
    </w:p>
    <w:p w:rsidR="00B67C20" w:rsidRDefault="00B67C20"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F50CD" wp14:editId="76EB8503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57721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B5F07C" id="Straight Connector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1pt" to="454.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" strokecolor="#5b9bd5 [3204]" strokeweight=".5pt">
                <v:stroke joinstyle="miter"/>
                <w10:wrap anchorx="margin"/>
              </v:line>
            </w:pict>
          </mc:Fallback>
        </mc:AlternateContent>
      </w:r>
      <w:bookmarkStart w:id="0" w:name="_GoBack"/>
      <w:bookmarkEnd w:id="0"/>
    </w:p>
    <w:p w:rsidR="00B67C20" w:rsidRDefault="00B67C20"/>
    <w:tbl>
      <w:tblPr>
        <w:tblOverlap w:val="never"/>
        <w:tblW w:w="936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1934"/>
        <w:gridCol w:w="6965"/>
      </w:tblGrid>
      <w:tr w:rsidR="00DC48AC" w:rsidTr="00B67C20">
        <w:trPr>
          <w:trHeight w:val="427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№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Задължителна информация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C" w:rsidRDefault="00146BB4">
            <w:r>
              <w:t>Образователни услуги</w:t>
            </w:r>
          </w:p>
        </w:tc>
      </w:tr>
      <w:tr w:rsidR="00DC48AC" w:rsidTr="00B67C20">
        <w:trPr>
          <w:trHeight w:val="56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Наименование на административната услуга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C" w:rsidRDefault="00146BB4">
            <w:r>
              <w:rPr>
                <w:i/>
                <w:iCs/>
              </w:rPr>
              <w:t>Преместване на ученици в държавните и в общинските училища</w:t>
            </w:r>
          </w:p>
        </w:tc>
      </w:tr>
      <w:tr w:rsidR="00DC48AC" w:rsidTr="00B67C20">
        <w:trPr>
          <w:trHeight w:val="139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C" w:rsidRDefault="00146BB4">
            <w:r>
              <w:t>Закон за предучилищното и училищното образование - чл. 147 и чл. 148.</w:t>
            </w:r>
          </w:p>
        </w:tc>
      </w:tr>
      <w:tr w:rsidR="00DC48AC" w:rsidTr="00B67C20">
        <w:trPr>
          <w:trHeight w:val="111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Орган, който предоставя административната услуга/издава индивидуалния административен акт.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C" w:rsidRDefault="00146BB4">
            <w:r>
              <w:t>Директор на училището</w:t>
            </w:r>
          </w:p>
        </w:tc>
      </w:tr>
      <w:tr w:rsidR="00DC48AC" w:rsidTr="00B67C20">
        <w:trPr>
          <w:trHeight w:val="953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lastRenderedPageBreak/>
              <w:t>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C" w:rsidRDefault="00146BB4">
            <w:r>
              <w:t>Родителите/настойниците и/или ученика подават писмено заявление по образец на училището до директора на приемащото училище.</w:t>
            </w:r>
          </w:p>
          <w:p w:rsidR="00DC48AC" w:rsidRDefault="00146BB4">
            <w:r>
              <w:t>До три работни дни от получаване на заявлението директорът на училището потвърждава възможността за записването на ученика и уведомява писмено директора на училището, в което ученикът се е обучавал, за заявеното от родителя/настойника и/или ученика желание.</w:t>
            </w:r>
          </w:p>
          <w:p w:rsidR="00DC48AC" w:rsidRDefault="00146BB4">
            <w:r>
              <w:t>До пет работни дни от получаване на искането директорът на училището, в което се е обучавал ученикът, издава удостоверение за преместване и го предоставя на директора на приемащото училище заедно с копие на училищния учебен план и копие на личното образователно дело на ученика в първи и втори гимназиален етап.</w:t>
            </w:r>
          </w:p>
          <w:p w:rsidR="00DC48AC" w:rsidRDefault="00146BB4">
            <w:r>
              <w:t>Директорът на приемащото училище до три работни дни от получаване на удостоверението за преместване определя със заповед условията за приемане на ученика и информира родителя/настойника и/или ученика.</w:t>
            </w:r>
          </w:p>
          <w:p w:rsidR="00DC48AC" w:rsidRDefault="00146BB4">
            <w:r>
              <w:t>Родителят/настойникът и/или ученикът подписва декларация за информирано съгласие относно различията в учебния план в приемащото училище и необходимите приравнителни изпити, ако има такива.</w:t>
            </w:r>
          </w:p>
          <w:p w:rsidR="00DC48AC" w:rsidRDefault="00146BB4">
            <w:r>
              <w:t>В срок до три дни директорът на приемащото училище информира писмено директора на училището, от което идва ученикът, за неговото записване.</w:t>
            </w:r>
          </w:p>
        </w:tc>
      </w:tr>
      <w:tr w:rsidR="00DC48AC" w:rsidTr="00B67C20">
        <w:trPr>
          <w:trHeight w:val="57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8AC" w:rsidRDefault="00146BB4">
            <w:r>
              <w:t>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8AC" w:rsidRDefault="00146BB4">
            <w:r>
              <w:t>Начини на заявяване на услугата.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8AC" w:rsidRDefault="00146BB4">
            <w:r>
              <w:t>Родителите/настойниците и/или ученика подават писмено заявление по образец на</w:t>
            </w:r>
          </w:p>
        </w:tc>
      </w:tr>
      <w:tr w:rsidR="00DC48AC" w:rsidTr="00B67C20">
        <w:trPr>
          <w:trHeight w:val="56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DC48AC">
            <w:pPr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DC48AC">
            <w:pPr>
              <w:rPr>
                <w:sz w:val="10"/>
                <w:szCs w:val="10"/>
              </w:rPr>
            </w:pP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C" w:rsidRDefault="00146BB4">
            <w:r>
              <w:t>училището до директора на приемащото училище лично или по пощата</w:t>
            </w:r>
          </w:p>
        </w:tc>
      </w:tr>
      <w:tr w:rsidR="00DC48AC" w:rsidTr="00B67C20">
        <w:trPr>
          <w:trHeight w:val="4147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lastRenderedPageBreak/>
              <w:t>6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Информация за предоставяне на услугата по електронен път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C" w:rsidRDefault="00146BB4">
            <w:r>
              <w:t xml:space="preserve">Попълненото заявление се подава от родителите/настойниците и/или ученика като прикачен файл от техния имейл до посочения имейл на училището </w:t>
            </w:r>
            <w:hyperlink r:id="rId8" w:history="1">
              <w:r>
                <w:rPr>
                  <w:rStyle w:val="Hyperlink"/>
                  <w:lang w:val="en-US"/>
                </w:rPr>
                <w:t>ou</w:t>
              </w:r>
              <w:r w:rsidRPr="00B67C20">
                <w:rPr>
                  <w:rStyle w:val="Hyperlink"/>
                </w:rPr>
                <w:t xml:space="preserve"> </w:t>
              </w:r>
              <w:r>
                <w:rPr>
                  <w:rStyle w:val="Hyperlink"/>
                  <w:lang w:val="en-US"/>
                </w:rPr>
                <w:t>trek</w:t>
              </w:r>
              <w:r w:rsidRPr="00B67C20">
                <w:rPr>
                  <w:rStyle w:val="Hyperlink"/>
                </w:rPr>
                <w:t>@</w:t>
              </w:r>
              <w:r>
                <w:rPr>
                  <w:rStyle w:val="Hyperlink"/>
                  <w:lang w:val="en-US"/>
                </w:rPr>
                <w:t>abv</w:t>
              </w:r>
              <w:r w:rsidRPr="00B67C20">
                <w:rPr>
                  <w:rStyle w:val="Hyperlink"/>
                </w:rPr>
                <w:t>.</w:t>
              </w:r>
              <w:r>
                <w:rPr>
                  <w:rStyle w:val="Hyperlink"/>
                  <w:lang w:val="en-US"/>
                </w:rPr>
                <w:t>b</w:t>
              </w:r>
              <w:r w:rsidRPr="00B67C20">
                <w:rPr>
                  <w:rStyle w:val="Hyperlink"/>
                </w:rPr>
                <w:t xml:space="preserve">2 </w:t>
              </w:r>
            </w:hyperlink>
            <w:r>
              <w:t>, като задължително се посочва и телефон за обратна връзка.</w:t>
            </w:r>
          </w:p>
          <w:p w:rsidR="00DC48AC" w:rsidRDefault="00146BB4">
            <w:r>
              <w:t>Данни за училището:</w:t>
            </w:r>
          </w:p>
          <w:p w:rsidR="00DC48AC" w:rsidRDefault="00146BB4">
            <w:r>
              <w:t>ОУ "Св. Климент Охридски",</w:t>
            </w:r>
          </w:p>
          <w:p w:rsidR="00DC48AC" w:rsidRDefault="00146BB4">
            <w:r>
              <w:t>с. Трекляно, обл. Кюстендил</w:t>
            </w:r>
          </w:p>
          <w:p w:rsidR="00DC48AC" w:rsidRDefault="00146BB4">
            <w:r>
              <w:t>Директор: Младен Джамбазки</w:t>
            </w:r>
          </w:p>
          <w:p w:rsidR="00DC48AC" w:rsidRDefault="00146BB4">
            <w:r>
              <w:t>Код по админ 1000007</w:t>
            </w:r>
          </w:p>
          <w:p w:rsidR="00DC48AC" w:rsidRDefault="00146BB4">
            <w:r>
              <w:t>Тел. 0884105260</w:t>
            </w:r>
          </w:p>
          <w:p w:rsidR="00DC48AC" w:rsidRDefault="00146BB4">
            <w:r>
              <w:rPr>
                <w:lang w:val="en-US"/>
              </w:rPr>
              <w:t xml:space="preserve">Email: </w:t>
            </w:r>
            <w:hyperlink r:id="rId9" w:history="1">
              <w:r>
                <w:rPr>
                  <w:rStyle w:val="Hyperlink"/>
                  <w:lang w:val="en-US"/>
                </w:rPr>
                <w:t>ou_trek@abv.bg</w:t>
              </w:r>
            </w:hyperlink>
          </w:p>
          <w:p w:rsidR="00DC48AC" w:rsidRDefault="00146BB4">
            <w:r>
              <w:t xml:space="preserve">Уеб сайт: </w:t>
            </w:r>
            <w:hyperlink r:id="rId10" w:history="1">
              <w:r>
                <w:rPr>
                  <w:rStyle w:val="Hyperlink"/>
                  <w:lang w:val="en-US"/>
                </w:rPr>
                <w:t>www.ou-trekliano.com</w:t>
              </w:r>
            </w:hyperlink>
          </w:p>
        </w:tc>
      </w:tr>
      <w:tr w:rsidR="00DC48AC" w:rsidTr="00B67C20">
        <w:trPr>
          <w:trHeight w:val="427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7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Такси или цени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C" w:rsidRDefault="00146BB4">
            <w:r>
              <w:t>Не се дължат такси</w:t>
            </w:r>
          </w:p>
        </w:tc>
      </w:tr>
      <w:tr w:rsidR="00DC48AC" w:rsidTr="00B67C20">
        <w:trPr>
          <w:trHeight w:val="83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8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C" w:rsidRDefault="00146BB4">
            <w:r>
              <w:t>Регионално управление на образованието Министерство на образованието и науката</w:t>
            </w:r>
          </w:p>
        </w:tc>
      </w:tr>
      <w:tr w:rsidR="00DC48AC" w:rsidTr="00B67C20">
        <w:trPr>
          <w:trHeight w:val="84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9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C" w:rsidRDefault="00146BB4">
            <w:r>
              <w:t>Отказът за записване се обжалва по реда на АПК</w:t>
            </w:r>
          </w:p>
        </w:tc>
      </w:tr>
      <w:tr w:rsidR="00DC48AC" w:rsidTr="00B67C20">
        <w:trPr>
          <w:trHeight w:val="2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10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Електронен адрес за предложения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C" w:rsidRDefault="003D5F4C">
            <w:hyperlink r:id="rId11" w:history="1">
              <w:r w:rsidR="00146BB4">
                <w:rPr>
                  <w:rStyle w:val="Hyperlink"/>
                </w:rPr>
                <w:t>http://www.ou-trekliano.com/index.php/зa-</w:t>
              </w:r>
            </w:hyperlink>
          </w:p>
        </w:tc>
      </w:tr>
      <w:tr w:rsidR="00DC48AC" w:rsidTr="00B67C20">
        <w:trPr>
          <w:trHeight w:val="864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DC48AC" w:rsidRDefault="00DC48AC">
            <w:pPr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във връзка с услугата.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C" w:rsidRDefault="003D5F4C">
            <w:hyperlink r:id="rId12" w:history="1">
              <w:r w:rsidR="00146BB4">
                <w:rPr>
                  <w:rStyle w:val="Hyperlink"/>
                </w:rPr>
                <w:t>контакти</w:t>
              </w:r>
            </w:hyperlink>
          </w:p>
          <w:p w:rsidR="00DC48AC" w:rsidRDefault="00146BB4">
            <w:r>
              <w:rPr>
                <w:i/>
                <w:iCs/>
              </w:rPr>
              <w:t>/изписва се електронния адрес на институцията/</w:t>
            </w:r>
          </w:p>
        </w:tc>
      </w:tr>
      <w:tr w:rsidR="00DC48AC" w:rsidTr="00B67C20">
        <w:trPr>
          <w:trHeight w:val="56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11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Начини на получаване на резултата от услугата.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C" w:rsidRDefault="00146BB4">
            <w:r>
              <w:t>Лично или чрез пълномощник</w:t>
            </w:r>
          </w:p>
        </w:tc>
      </w:tr>
      <w:tr w:rsidR="00DC48AC" w:rsidTr="00B67C20">
        <w:trPr>
          <w:trHeight w:val="562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C" w:rsidRDefault="00DC48AC">
            <w:pPr>
              <w:rPr>
                <w:sz w:val="10"/>
                <w:szCs w:val="10"/>
              </w:rPr>
            </w:pPr>
          </w:p>
        </w:tc>
      </w:tr>
      <w:tr w:rsidR="00DC48AC" w:rsidTr="00B67C20">
        <w:trPr>
          <w:trHeight w:val="56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Наименование на административната услуга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C" w:rsidRDefault="00146BB4">
            <w:r>
              <w:rPr>
                <w:i/>
                <w:iCs/>
              </w:rPr>
              <w:t>Приемане на деца в първи клас в държавните и в общинските училища</w:t>
            </w:r>
          </w:p>
        </w:tc>
      </w:tr>
      <w:tr w:rsidR="00DC48AC" w:rsidTr="00B67C20">
        <w:trPr>
          <w:trHeight w:val="139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lastRenderedPageBreak/>
              <w:t>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C" w:rsidRDefault="00146BB4">
            <w:r>
              <w:t>Закон за предучилищното и училищното образование - чл. 147, чл. 148 и чл. 149</w:t>
            </w:r>
          </w:p>
        </w:tc>
      </w:tr>
      <w:tr w:rsidR="00DC48AC" w:rsidTr="00B67C20">
        <w:trPr>
          <w:trHeight w:val="111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Орган, който предоставя административната услуга/издава индивидуалния административен акт.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C" w:rsidRDefault="00146BB4">
            <w:r>
              <w:t>Директор на училището</w:t>
            </w:r>
          </w:p>
        </w:tc>
      </w:tr>
      <w:tr w:rsidR="00DC48AC" w:rsidTr="00B67C20">
        <w:trPr>
          <w:trHeight w:val="1949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8AC" w:rsidRDefault="00146BB4">
            <w:r>
              <w:t>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8AC" w:rsidRDefault="00146BB4">
            <w: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209" w:rsidRDefault="00146BB4" w:rsidP="00521209">
            <w:r>
              <w:t>Родителите/настойниците подават писмено заявление до директора на избраното училище, което осъществява прием в първи клас по образец на училището или общината. Когато населеното място има повече от едно училище с прием в първи клас, общините разработват система за прием, в която водещ</w:t>
            </w:r>
            <w:r w:rsidR="00521209">
              <w:t xml:space="preserve"> </w:t>
            </w:r>
            <w:r w:rsidR="00521209">
              <w:t>критерий е близостта на училището до постоянния/настоящия адрес на детето, и определят прилежащи райони на училищата за обхват на учениците.</w:t>
            </w:r>
          </w:p>
          <w:p w:rsidR="00521209" w:rsidRDefault="00521209" w:rsidP="00521209">
            <w:r>
              <w:t>В територията на прилежащия район на средищните училища се включват и населените места, от които са насочени учениците, в които няма училище.</w:t>
            </w:r>
          </w:p>
          <w:p w:rsidR="00521209" w:rsidRDefault="00521209" w:rsidP="00521209">
            <w:r>
              <w:t>При спазване на водещия критерий децата, за които е подадено заявление за приемане в училището, се разпределят в следните групи:</w:t>
            </w:r>
          </w:p>
          <w:p w:rsidR="00521209" w:rsidRDefault="00521209" w:rsidP="00521209">
            <w:pPr>
              <w:tabs>
                <w:tab w:val="left" w:pos="313"/>
              </w:tabs>
            </w:pPr>
            <w:r>
              <w:t>1.</w:t>
            </w:r>
            <w:r>
              <w:tab/>
              <w:t>първа група - деца с постоянен/настоящ адрес в прилежащия район на училището и постоянният/настоящият им адрес не е променян в последните над 3 години преди подаване на заявлението;</w:t>
            </w:r>
          </w:p>
          <w:p w:rsidR="00521209" w:rsidRDefault="00521209" w:rsidP="00521209">
            <w:pPr>
              <w:tabs>
                <w:tab w:val="left" w:pos="318"/>
                <w:tab w:val="left" w:pos="2281"/>
                <w:tab w:val="left" w:pos="3039"/>
                <w:tab w:val="left" w:pos="4455"/>
              </w:tabs>
            </w:pPr>
            <w:r>
              <w:t>2.</w:t>
            </w:r>
            <w:r>
              <w:tab/>
              <w:t>втора група - деца с постоянен/настоящ адрес в прилежащия район на училището повече от</w:t>
            </w:r>
            <w:r>
              <w:tab/>
              <w:t>1</w:t>
            </w:r>
            <w:r>
              <w:tab/>
              <w:t>година,</w:t>
            </w:r>
            <w:r>
              <w:tab/>
              <w:t>но постоянният/настоящият им адрес е променен в периода през последните от 1 до 3 години преди подаване на заявлението;</w:t>
            </w:r>
          </w:p>
          <w:p w:rsidR="00521209" w:rsidRDefault="00521209" w:rsidP="00521209">
            <w:pPr>
              <w:tabs>
                <w:tab w:val="left" w:pos="313"/>
              </w:tabs>
            </w:pPr>
            <w:r>
              <w:t>3.</w:t>
            </w:r>
            <w:r>
              <w:tab/>
              <w:t>трета група - деца с постоянен/настоящ адрес в прилежащия район на училището, но постоянният/настоящият им адрес е бил променен през последната една година преди подаване на заявлението;</w:t>
            </w:r>
          </w:p>
          <w:p w:rsidR="00521209" w:rsidRDefault="00521209" w:rsidP="00521209">
            <w:pPr>
              <w:tabs>
                <w:tab w:val="left" w:pos="260"/>
              </w:tabs>
            </w:pPr>
            <w:r>
              <w:t>4.</w:t>
            </w:r>
            <w:r>
              <w:tab/>
              <w:t xml:space="preserve">четвърта група - деца с постоянен/настоящ </w:t>
            </w:r>
            <w:r>
              <w:lastRenderedPageBreak/>
              <w:t>адрес извън прилежащия район на училището към деня на подаване на заявлението.</w:t>
            </w:r>
          </w:p>
          <w:p w:rsidR="00521209" w:rsidRDefault="00521209" w:rsidP="00521209">
            <w:r>
              <w:t>За разпределянето в групите се взема посоченият в заявлението адрес, който е по - благоприятен за ученика.</w:t>
            </w:r>
          </w:p>
          <w:p w:rsidR="00521209" w:rsidRDefault="00521209" w:rsidP="00521209">
            <w:r>
              <w:t>Деца, чиито братя или сестри до 12-годишна възраст са ученици в същото училище, се разпределят в първа група независимо от постоянния/настоящия им адрес.</w:t>
            </w:r>
          </w:p>
          <w:p w:rsidR="00521209" w:rsidRDefault="00521209" w:rsidP="00521209">
            <w:r>
              <w:t>Приемът в училище се осъществява последователно по реда на групите като първо се приемат децата от първа група. Когато с броя на децата в определена група по се надхвърля броят на местата, определени с училищния план-прием, децата в тази група се подреждат според следните допълнителни критерии:</w:t>
            </w:r>
          </w:p>
          <w:p w:rsidR="00521209" w:rsidRDefault="00521209" w:rsidP="00521209">
            <w:pPr>
              <w:tabs>
                <w:tab w:val="left" w:pos="236"/>
              </w:tabs>
            </w:pPr>
            <w:r>
              <w:t>1.</w:t>
            </w:r>
            <w:r>
              <w:tab/>
              <w:t>дете с трайни увреждания над 50 %;</w:t>
            </w:r>
          </w:p>
          <w:p w:rsidR="00521209" w:rsidRDefault="00521209" w:rsidP="00521209">
            <w:pPr>
              <w:tabs>
                <w:tab w:val="left" w:pos="260"/>
              </w:tabs>
            </w:pPr>
            <w:r>
              <w:t>2.</w:t>
            </w:r>
            <w:r>
              <w:tab/>
              <w:t>дете с един или двама починали родители;</w:t>
            </w:r>
          </w:p>
          <w:p w:rsidR="00521209" w:rsidRDefault="00521209" w:rsidP="00521209">
            <w:pPr>
              <w:tabs>
                <w:tab w:val="left" w:pos="265"/>
              </w:tabs>
            </w:pPr>
            <w:r>
              <w:t>3.</w:t>
            </w:r>
            <w:r>
              <w:tab/>
              <w:t>други деца от семейството над 12-годишна възраст, обучаващи се в училището;</w:t>
            </w:r>
          </w:p>
          <w:p w:rsidR="00DC48AC" w:rsidRDefault="00521209" w:rsidP="00521209">
            <w:r>
              <w:t>4.</w:t>
            </w:r>
            <w:r>
              <w:tab/>
              <w:t>деца, завършили подготвителна група в избраното училище;</w:t>
            </w:r>
            <w:r>
              <w:tab/>
            </w:r>
          </w:p>
        </w:tc>
      </w:tr>
    </w:tbl>
    <w:p w:rsidR="00DC48AC" w:rsidRDefault="00DC48AC">
      <w:pPr>
        <w:tabs>
          <w:tab w:val="left" w:pos="337"/>
          <w:tab w:val="left" w:leader="underscore" w:pos="4734"/>
        </w:tabs>
      </w:pPr>
    </w:p>
    <w:tbl>
      <w:tblPr>
        <w:tblOverlap w:val="never"/>
        <w:tblW w:w="936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2218"/>
        <w:gridCol w:w="6681"/>
      </w:tblGrid>
      <w:tr w:rsidR="00DC48AC" w:rsidTr="00B67C20">
        <w:trPr>
          <w:trHeight w:val="332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DC48AC">
            <w:pPr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DC48AC">
            <w:pPr>
              <w:rPr>
                <w:sz w:val="10"/>
                <w:szCs w:val="10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C" w:rsidRDefault="00146BB4">
            <w:pPr>
              <w:tabs>
                <w:tab w:val="left" w:pos="230"/>
              </w:tabs>
            </w:pPr>
            <w:r>
              <w:t>5.</w:t>
            </w:r>
            <w:r>
              <w:tab/>
              <w:t>дете от семейство с повече от две деца;</w:t>
            </w:r>
          </w:p>
          <w:p w:rsidR="00DC48AC" w:rsidRDefault="00146BB4">
            <w:pPr>
              <w:tabs>
                <w:tab w:val="left" w:pos="264"/>
              </w:tabs>
            </w:pPr>
            <w:r>
              <w:t>6.</w:t>
            </w:r>
            <w:r>
              <w:tab/>
              <w:t>други критерии, определени от общината, които са свързани с достъпа до образование и не са дискриминационни.</w:t>
            </w:r>
          </w:p>
          <w:p w:rsidR="00DC48AC" w:rsidRDefault="00146BB4">
            <w:r>
              <w:t>Осиновените деца и/или децата, настанени в приемни семейства, за които е подадено заявление за приемане в училището по желание на осиновителя, съответно приемния родител, може да се разпределят в групите по постоянен/настоящ адрес на осиновителя, съответно приемния родител, ако е по- благоприятно за детето.</w:t>
            </w:r>
          </w:p>
        </w:tc>
      </w:tr>
      <w:tr w:rsidR="00DC48AC" w:rsidTr="00B67C20">
        <w:trPr>
          <w:trHeight w:val="42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Начини на заявяване на услугата.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C" w:rsidRDefault="00146BB4">
            <w:r>
              <w:t>Лично или чрез пълномощник</w:t>
            </w:r>
          </w:p>
        </w:tc>
      </w:tr>
      <w:tr w:rsidR="00DC48AC" w:rsidTr="00B67C20">
        <w:trPr>
          <w:trHeight w:val="415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lastRenderedPageBreak/>
              <w:t>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Информация за предоставяне на услугата по електронен път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C" w:rsidRDefault="00146BB4">
            <w:r>
              <w:t>Попълненото заявление се подава от родителите/настойниците като прикачен файл от техния имейл до посочения имейл на училището</w:t>
            </w:r>
            <w:hyperlink r:id="rId13" w:history="1">
              <w:r w:rsidR="00B67C20">
                <w:rPr>
                  <w:rStyle w:val="Hyperlink"/>
                  <w:lang w:val="en-US"/>
                </w:rPr>
                <w:t>ou</w:t>
              </w:r>
              <w:r w:rsidR="00B67C20" w:rsidRPr="00B67C20">
                <w:rPr>
                  <w:rStyle w:val="Hyperlink"/>
                </w:rPr>
                <w:t>_</w:t>
              </w:r>
              <w:r w:rsidR="00B67C20">
                <w:rPr>
                  <w:rStyle w:val="Hyperlink"/>
                  <w:lang w:val="en-US"/>
                </w:rPr>
                <w:t>trek</w:t>
              </w:r>
              <w:r w:rsidR="00B67C20" w:rsidRPr="00B67C20">
                <w:rPr>
                  <w:rStyle w:val="Hyperlink"/>
                </w:rPr>
                <w:t>@</w:t>
              </w:r>
              <w:r w:rsidR="00B67C20">
                <w:rPr>
                  <w:rStyle w:val="Hyperlink"/>
                  <w:lang w:val="en-US"/>
                </w:rPr>
                <w:t>abv</w:t>
              </w:r>
              <w:r w:rsidR="00B67C20" w:rsidRPr="00B67C20">
                <w:rPr>
                  <w:rStyle w:val="Hyperlink"/>
                </w:rPr>
                <w:t>.</w:t>
              </w:r>
              <w:r w:rsidR="00B67C20">
                <w:rPr>
                  <w:rStyle w:val="Hyperlink"/>
                  <w:lang w:val="en-US"/>
                </w:rPr>
                <w:t>bg</w:t>
              </w:r>
            </w:hyperlink>
            <w:r>
              <w:t>, като задължително се посочва и телефон за обратна връзка.</w:t>
            </w:r>
          </w:p>
          <w:p w:rsidR="00DC48AC" w:rsidRDefault="00146BB4">
            <w:r>
              <w:t>Данни за училището:</w:t>
            </w:r>
          </w:p>
          <w:p w:rsidR="00DC48AC" w:rsidRDefault="00146BB4">
            <w:r>
              <w:t>ОУ "Св. Климент Охридски",</w:t>
            </w:r>
          </w:p>
          <w:p w:rsidR="00DC48AC" w:rsidRDefault="00146BB4">
            <w:r>
              <w:t>с. Трекляно, обл. Кюстендил</w:t>
            </w:r>
          </w:p>
          <w:p w:rsidR="00DC48AC" w:rsidRDefault="00146BB4">
            <w:r>
              <w:t>Директор: Младен Джамбазки</w:t>
            </w:r>
          </w:p>
          <w:p w:rsidR="00DC48AC" w:rsidRDefault="00146BB4">
            <w:r>
              <w:t>Код по админ 1000007</w:t>
            </w:r>
          </w:p>
          <w:p w:rsidR="00DC48AC" w:rsidRDefault="00146BB4">
            <w:r>
              <w:t>Тел. 0884105260</w:t>
            </w:r>
          </w:p>
          <w:p w:rsidR="00DC48AC" w:rsidRDefault="00146BB4">
            <w:r>
              <w:rPr>
                <w:lang w:val="en-US"/>
              </w:rPr>
              <w:t xml:space="preserve">Email: </w:t>
            </w:r>
            <w:hyperlink r:id="rId14" w:history="1">
              <w:r>
                <w:rPr>
                  <w:rStyle w:val="Hyperlink"/>
                  <w:lang w:val="en-US"/>
                </w:rPr>
                <w:t>ou_trek@abv.bg</w:t>
              </w:r>
            </w:hyperlink>
          </w:p>
          <w:p w:rsidR="00DC48AC" w:rsidRDefault="00146BB4">
            <w:r>
              <w:t xml:space="preserve">Уеб сайт: </w:t>
            </w:r>
            <w:hyperlink r:id="rId15" w:history="1">
              <w:r>
                <w:rPr>
                  <w:rStyle w:val="Hyperlink"/>
                  <w:lang w:val="en-US"/>
                </w:rPr>
                <w:t>www.ou-trekliano.com</w:t>
              </w:r>
            </w:hyperlink>
          </w:p>
        </w:tc>
      </w:tr>
      <w:tr w:rsidR="00DC48AC" w:rsidTr="00B67C20">
        <w:trPr>
          <w:trHeight w:val="83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Срок на действие на документа/индивидуалния административен акт.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C" w:rsidRDefault="00146BB4">
            <w:r>
              <w:t>безсрочно</w:t>
            </w:r>
          </w:p>
        </w:tc>
      </w:tr>
      <w:tr w:rsidR="00DC48AC" w:rsidTr="00B67C20">
        <w:trPr>
          <w:trHeight w:val="427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Такси или цени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C" w:rsidRDefault="00146BB4">
            <w:r>
              <w:t>Не се дължат такси</w:t>
            </w:r>
          </w:p>
        </w:tc>
      </w:tr>
      <w:tr w:rsidR="00DC48AC" w:rsidTr="00B67C20">
        <w:trPr>
          <w:trHeight w:val="83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C" w:rsidRDefault="00146BB4">
            <w:r>
              <w:t>Общинска администрация</w:t>
            </w:r>
          </w:p>
          <w:p w:rsidR="00DC48AC" w:rsidRDefault="00146BB4">
            <w:r>
              <w:t>Регионално управление на образованието</w:t>
            </w:r>
          </w:p>
          <w:p w:rsidR="00DC48AC" w:rsidRDefault="00146BB4">
            <w:r>
              <w:t>Министерство на образованието и науката</w:t>
            </w:r>
          </w:p>
        </w:tc>
      </w:tr>
      <w:tr w:rsidR="00DC48AC" w:rsidTr="00B67C20">
        <w:trPr>
          <w:trHeight w:val="84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10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C" w:rsidRDefault="00146BB4">
            <w:r>
              <w:t>Отказът за записване се обжалва по реда на АПК</w:t>
            </w:r>
          </w:p>
        </w:tc>
      </w:tr>
      <w:tr w:rsidR="00DC48AC" w:rsidTr="00B67C20">
        <w:trPr>
          <w:trHeight w:val="2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11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Електронен адрес за предложения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DC48AC" w:rsidRDefault="00DC48AC"/>
        </w:tc>
      </w:tr>
      <w:tr w:rsidR="00DC48AC" w:rsidTr="00B67C20">
        <w:trPr>
          <w:trHeight w:val="864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DC48AC" w:rsidRDefault="00DC48AC">
            <w:pPr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във връзка с услугата.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C20" w:rsidRDefault="00B67C20" w:rsidP="00B67C20">
            <w:hyperlink r:id="rId16" w:history="1">
              <w:r w:rsidRPr="00402D06">
                <w:rPr>
                  <w:rStyle w:val="Hyperlink"/>
                </w:rPr>
                <w:t>http://www.ou-trekliano.com/index.php/зa-контакти</w:t>
              </w:r>
            </w:hyperlink>
            <w:r w:rsidRPr="00B67C20">
              <w:t xml:space="preserve"> </w:t>
            </w:r>
            <w:r>
              <w:t>Тел. 0884105260</w:t>
            </w:r>
          </w:p>
          <w:p w:rsidR="00DC48AC" w:rsidRDefault="00B67C20" w:rsidP="00B67C20">
            <w:r>
              <w:rPr>
                <w:lang w:val="en-US"/>
              </w:rPr>
              <w:t xml:space="preserve">Email: </w:t>
            </w:r>
            <w:hyperlink r:id="rId17" w:history="1">
              <w:r>
                <w:rPr>
                  <w:rStyle w:val="Hyperlink"/>
                  <w:lang w:val="en-US"/>
                </w:rPr>
                <w:t>ou_trek@abv.bg</w:t>
              </w:r>
            </w:hyperlink>
          </w:p>
        </w:tc>
      </w:tr>
      <w:tr w:rsidR="00DC48AC" w:rsidTr="00B67C20">
        <w:trPr>
          <w:trHeight w:val="56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12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Начини на получаване на резултата от услугата.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C" w:rsidRDefault="00146BB4">
            <w:r>
              <w:t>Лично или чрез пълномощник</w:t>
            </w:r>
          </w:p>
        </w:tc>
      </w:tr>
      <w:tr w:rsidR="00DC48AC" w:rsidTr="00B67C20">
        <w:trPr>
          <w:trHeight w:val="562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C" w:rsidRDefault="00DC48AC">
            <w:pPr>
              <w:rPr>
                <w:sz w:val="10"/>
                <w:szCs w:val="10"/>
              </w:rPr>
            </w:pPr>
          </w:p>
        </w:tc>
      </w:tr>
      <w:tr w:rsidR="00DC48AC" w:rsidTr="00B67C20">
        <w:trPr>
          <w:trHeight w:val="57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8AC" w:rsidRDefault="00146BB4">
            <w:r>
              <w:lastRenderedPageBreak/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8AC" w:rsidRDefault="00146BB4">
            <w:r>
              <w:t>Наименование на административната услуга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8AC" w:rsidRDefault="00146BB4">
            <w:r>
              <w:rPr>
                <w:i/>
                <w:iCs/>
              </w:rPr>
              <w:t>Приемане на ученици в V клас по училищен прием в неспециализираните училища</w:t>
            </w:r>
          </w:p>
        </w:tc>
      </w:tr>
      <w:tr w:rsidR="00DC48AC" w:rsidTr="00B67C20">
        <w:trPr>
          <w:trHeight w:val="139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C" w:rsidRDefault="00146BB4">
            <w:r>
              <w:t>Закон за предучилищното и училищното образование - чл. 142, ал. 2, чл. 147, чл. 148, чл. 149</w:t>
            </w:r>
          </w:p>
        </w:tc>
      </w:tr>
      <w:tr w:rsidR="00DC48AC" w:rsidTr="00B67C20">
        <w:trPr>
          <w:trHeight w:val="111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Орган, който предоставя административната услуга/издава индивидуалния административен акт.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C" w:rsidRDefault="00146BB4">
            <w:r>
              <w:t>Директор на училището</w:t>
            </w:r>
          </w:p>
        </w:tc>
      </w:tr>
      <w:tr w:rsidR="00DC48AC" w:rsidTr="00B67C20">
        <w:trPr>
          <w:trHeight w:val="553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C" w:rsidRDefault="00146BB4">
            <w:r>
              <w:t>За приемане на ученици в пети клас могат да кандидатстват ученици, завършили успешно четвърти клас. Родителите/настойниците подават писмено заявление до директора на избраното училище, което осъществява прием в пети клас по образец изготвен от училището.</w:t>
            </w:r>
          </w:p>
          <w:p w:rsidR="00DC48AC" w:rsidRDefault="00146BB4">
            <w:r>
              <w:t>Приемането на ученици в пети клас в съответното училище се осъществява от училищна комисия, определена от директора на училището.</w:t>
            </w:r>
          </w:p>
          <w:p w:rsidR="00DC48AC" w:rsidRDefault="00146BB4">
            <w:r>
              <w:t>Училищната комисията съобразно спецификите на образователния процес разработва критерии за прием в V клас, в случай че постъпилите заявления са повече от свободните места, като времето на подаване на заявлението не е критерий.</w:t>
            </w:r>
          </w:p>
          <w:p w:rsidR="00DC48AC" w:rsidRDefault="00146BB4">
            <w:r>
              <w:t>Директорът утвърждава списъците на приетите ученици по паралелки в срок до началото на учебната година.</w:t>
            </w:r>
          </w:p>
        </w:tc>
      </w:tr>
      <w:tr w:rsidR="00DC48AC" w:rsidTr="00B67C20">
        <w:trPr>
          <w:trHeight w:val="415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lastRenderedPageBreak/>
              <w:t>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Начини на заявяване на услугата.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C" w:rsidRDefault="00146BB4">
            <w:r>
              <w:t>Попълненото заявление се подава от родителите/настойниците като прикачен файл от техния имейл до посочения имейл на училището</w:t>
            </w:r>
            <w:hyperlink r:id="rId18" w:history="1">
              <w:r>
                <w:rPr>
                  <w:rStyle w:val="Hyperlink"/>
                </w:rPr>
                <w:t xml:space="preserve"> </w:t>
              </w:r>
              <w:r>
                <w:rPr>
                  <w:rStyle w:val="Hyperlink"/>
                  <w:lang w:val="en-US"/>
                </w:rPr>
                <w:t>ou</w:t>
              </w:r>
              <w:r w:rsidRPr="00B67C20">
                <w:rPr>
                  <w:rStyle w:val="Hyperlink"/>
                </w:rPr>
                <w:t xml:space="preserve"> </w:t>
              </w:r>
              <w:r>
                <w:rPr>
                  <w:rStyle w:val="Hyperlink"/>
                  <w:lang w:val="en-US"/>
                </w:rPr>
                <w:t>trek</w:t>
              </w:r>
              <w:r w:rsidRPr="00B67C20">
                <w:rPr>
                  <w:rStyle w:val="Hyperlink"/>
                </w:rPr>
                <w:t>@</w:t>
              </w:r>
              <w:r>
                <w:rPr>
                  <w:rStyle w:val="Hyperlink"/>
                  <w:lang w:val="en-US"/>
                </w:rPr>
                <w:t>abv</w:t>
              </w:r>
              <w:r w:rsidRPr="00B67C20">
                <w:rPr>
                  <w:rStyle w:val="Hyperlink"/>
                </w:rPr>
                <w:t>.</w:t>
              </w:r>
              <w:r>
                <w:rPr>
                  <w:rStyle w:val="Hyperlink"/>
                  <w:lang w:val="en-US"/>
                </w:rPr>
                <w:t>b</w:t>
              </w:r>
              <w:r w:rsidRPr="00B67C20">
                <w:rPr>
                  <w:rStyle w:val="Hyperlink"/>
                </w:rPr>
                <w:t xml:space="preserve">2 </w:t>
              </w:r>
            </w:hyperlink>
            <w:r>
              <w:t>, като задължително се посочва и телефон за обратна връзка.</w:t>
            </w:r>
          </w:p>
          <w:p w:rsidR="00DC48AC" w:rsidRDefault="00146BB4">
            <w:r>
              <w:t>Данни за училището:</w:t>
            </w:r>
          </w:p>
          <w:p w:rsidR="00DC48AC" w:rsidRDefault="00146BB4">
            <w:r>
              <w:t>ОУ "Св. Климент Охридски",</w:t>
            </w:r>
          </w:p>
          <w:p w:rsidR="00DC48AC" w:rsidRDefault="00146BB4">
            <w:r>
              <w:t>с. Трекляно, обл. Кюстендил</w:t>
            </w:r>
          </w:p>
          <w:p w:rsidR="00DC48AC" w:rsidRDefault="00146BB4">
            <w:r>
              <w:t>Директор: Младен Джамбазки</w:t>
            </w:r>
          </w:p>
          <w:p w:rsidR="00DC48AC" w:rsidRDefault="00146BB4">
            <w:r>
              <w:t>Код по админ 1000007</w:t>
            </w:r>
          </w:p>
          <w:p w:rsidR="00DC48AC" w:rsidRDefault="00146BB4">
            <w:r>
              <w:t>Тел. 0884105260</w:t>
            </w:r>
          </w:p>
          <w:p w:rsidR="00DC48AC" w:rsidRDefault="00146BB4">
            <w:r>
              <w:rPr>
                <w:lang w:val="en-US"/>
              </w:rPr>
              <w:t xml:space="preserve">Email: </w:t>
            </w:r>
            <w:hyperlink r:id="rId19" w:history="1">
              <w:r>
                <w:rPr>
                  <w:rStyle w:val="Hyperlink"/>
                  <w:lang w:val="en-US"/>
                </w:rPr>
                <w:t>ou_trek@abv.bg</w:t>
              </w:r>
            </w:hyperlink>
          </w:p>
          <w:p w:rsidR="00DC48AC" w:rsidRDefault="00146BB4">
            <w:r>
              <w:t xml:space="preserve">Уеб сайт: </w:t>
            </w:r>
            <w:hyperlink r:id="rId20" w:history="1">
              <w:r>
                <w:rPr>
                  <w:rStyle w:val="Hyperlink"/>
                  <w:lang w:val="en-US"/>
                </w:rPr>
                <w:t>www.ou-trekliano.com</w:t>
              </w:r>
            </w:hyperlink>
          </w:p>
        </w:tc>
      </w:tr>
      <w:tr w:rsidR="00DC48AC" w:rsidTr="00B67C20">
        <w:trPr>
          <w:trHeight w:val="195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8AC" w:rsidRDefault="00146BB4">
            <w:r>
              <w:t>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8AC" w:rsidRDefault="00146BB4">
            <w: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8AC" w:rsidRDefault="00146BB4">
            <w:r>
              <w:t xml:space="preserve">Подаването на заявлението става по имейл, като задължително се предоставя и телефон за обратна връзка. Получаването на резултата става лично или чрез пълномощник. За повече информация: </w:t>
            </w:r>
            <w:hyperlink r:id="rId21" w:history="1">
              <w:r>
                <w:rPr>
                  <w:rStyle w:val="Hyperlink"/>
                  <w:lang w:val="en-US"/>
                </w:rPr>
                <w:t>http</w:t>
              </w:r>
              <w:r w:rsidRPr="00B67C20">
                <w:rPr>
                  <w:rStyle w:val="Hyperlink"/>
                </w:rPr>
                <w:t>://</w:t>
              </w:r>
              <w:r>
                <w:rPr>
                  <w:rStyle w:val="Hyperlink"/>
                  <w:lang w:val="en-US"/>
                </w:rPr>
                <w:t>www</w:t>
              </w:r>
              <w:r w:rsidRPr="00B67C20">
                <w:rPr>
                  <w:rStyle w:val="Hyperlink"/>
                </w:rPr>
                <w:t>.</w:t>
              </w:r>
              <w:r>
                <w:rPr>
                  <w:rStyle w:val="Hyperlink"/>
                  <w:lang w:val="en-US"/>
                </w:rPr>
                <w:t>ou</w:t>
              </w:r>
              <w:r w:rsidRPr="00B67C20">
                <w:rPr>
                  <w:rStyle w:val="Hyperlink"/>
                </w:rPr>
                <w:t>-</w:t>
              </w:r>
            </w:hyperlink>
          </w:p>
          <w:p w:rsidR="00DC48AC" w:rsidRDefault="003D5F4C">
            <w:hyperlink r:id="rId22" w:history="1">
              <w:r w:rsidR="00146BB4">
                <w:rPr>
                  <w:rStyle w:val="Hyperlink"/>
                  <w:lang w:val="en-US"/>
                </w:rPr>
                <w:t>trekliano</w:t>
              </w:r>
              <w:r w:rsidR="00B67C20">
                <w:rPr>
                  <w:rStyle w:val="Hyperlink"/>
                </w:rPr>
                <w:t>.</w:t>
              </w:r>
              <w:r w:rsidR="00146BB4">
                <w:rPr>
                  <w:rStyle w:val="Hyperlink"/>
                  <w:lang w:val="en-US"/>
                </w:rPr>
                <w:t>com/index.php/administrativni-uslugi</w:t>
              </w:r>
            </w:hyperlink>
          </w:p>
        </w:tc>
      </w:tr>
      <w:tr w:rsidR="00DC48AC" w:rsidTr="00B67C20">
        <w:trPr>
          <w:trHeight w:val="28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DC48AC">
            <w:pPr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DC48AC">
            <w:pPr>
              <w:rPr>
                <w:sz w:val="10"/>
                <w:szCs w:val="10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C" w:rsidRDefault="00146BB4">
            <w:r>
              <w:rPr>
                <w:i/>
                <w:iCs/>
              </w:rPr>
              <w:t>/попълва се от училището/</w:t>
            </w:r>
          </w:p>
        </w:tc>
      </w:tr>
      <w:tr w:rsidR="00DC48AC" w:rsidTr="00B67C20">
        <w:trPr>
          <w:trHeight w:val="84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Срок на действие на документа/индивидуалния административен акт.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C" w:rsidRDefault="00146BB4">
            <w:r>
              <w:t>За съответната учебна година</w:t>
            </w:r>
          </w:p>
        </w:tc>
      </w:tr>
      <w:tr w:rsidR="00DC48AC" w:rsidTr="00B67C20">
        <w:trPr>
          <w:trHeight w:val="42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Такси или цени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C" w:rsidRDefault="00146BB4">
            <w:r>
              <w:t>Не се дължат такси</w:t>
            </w:r>
          </w:p>
        </w:tc>
      </w:tr>
      <w:tr w:rsidR="00DC48AC" w:rsidTr="00B67C20">
        <w:trPr>
          <w:trHeight w:val="84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C" w:rsidRDefault="00146BB4">
            <w:r>
              <w:t>Регионално управление на образованието Министерство на образованието и науката</w:t>
            </w:r>
          </w:p>
        </w:tc>
      </w:tr>
      <w:tr w:rsidR="00DC48AC" w:rsidTr="00B67C20">
        <w:trPr>
          <w:trHeight w:val="83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10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C" w:rsidRDefault="00146BB4">
            <w:r>
              <w:t>Отказът за записване се обжалва по реда на АПК</w:t>
            </w:r>
          </w:p>
        </w:tc>
      </w:tr>
      <w:tr w:rsidR="00DC48AC" w:rsidTr="00B67C20">
        <w:trPr>
          <w:trHeight w:val="254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11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 xml:space="preserve">Електронен </w:t>
            </w:r>
            <w:r>
              <w:lastRenderedPageBreak/>
              <w:t>адрес за предложения във връзка с услугата.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C" w:rsidRDefault="003D5F4C">
            <w:hyperlink r:id="rId23" w:history="1">
              <w:r w:rsidR="00146BB4">
                <w:rPr>
                  <w:rStyle w:val="Hyperlink"/>
                </w:rPr>
                <w:t>http://www.ou-trekliano.com/index.php/зa-</w:t>
              </w:r>
            </w:hyperlink>
          </w:p>
        </w:tc>
      </w:tr>
      <w:tr w:rsidR="00DC48AC" w:rsidTr="00B67C20">
        <w:trPr>
          <w:trHeight w:val="586"/>
        </w:trPr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48AC" w:rsidRDefault="00DC48AC"/>
        </w:tc>
        <w:tc>
          <w:tcPr>
            <w:tcW w:w="2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48AC" w:rsidRDefault="00DC48AC"/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C20" w:rsidRDefault="003D5F4C" w:rsidP="00B67C20">
            <w:hyperlink r:id="rId24" w:history="1">
              <w:r w:rsidR="00146BB4">
                <w:rPr>
                  <w:rStyle w:val="Hyperlink"/>
                </w:rPr>
                <w:t>контакти</w:t>
              </w:r>
            </w:hyperlink>
            <w:r w:rsidR="00B67C20" w:rsidRPr="00B67C20">
              <w:rPr>
                <w:rStyle w:val="Hyperlink"/>
              </w:rPr>
              <w:t xml:space="preserve"> </w:t>
            </w:r>
            <w:r w:rsidR="00B67C20">
              <w:t>Тел. 0884105260</w:t>
            </w:r>
            <w:r w:rsidR="00B67C20" w:rsidRPr="00B67C20">
              <w:t xml:space="preserve"> </w:t>
            </w:r>
            <w:r w:rsidR="00B67C20">
              <w:rPr>
                <w:lang w:val="en-US"/>
              </w:rPr>
              <w:t>Email</w:t>
            </w:r>
            <w:r w:rsidR="00B67C20" w:rsidRPr="00B67C20">
              <w:t xml:space="preserve">: </w:t>
            </w:r>
            <w:hyperlink r:id="rId25" w:history="1">
              <w:r w:rsidR="00B67C20">
                <w:rPr>
                  <w:rStyle w:val="Hyperlink"/>
                  <w:lang w:val="en-US"/>
                </w:rPr>
                <w:t>ou</w:t>
              </w:r>
              <w:r w:rsidR="00B67C20" w:rsidRPr="00B67C20">
                <w:rPr>
                  <w:rStyle w:val="Hyperlink"/>
                </w:rPr>
                <w:t>_</w:t>
              </w:r>
              <w:r w:rsidR="00B67C20">
                <w:rPr>
                  <w:rStyle w:val="Hyperlink"/>
                  <w:lang w:val="en-US"/>
                </w:rPr>
                <w:t>trek</w:t>
              </w:r>
              <w:r w:rsidR="00B67C20" w:rsidRPr="00B67C20">
                <w:rPr>
                  <w:rStyle w:val="Hyperlink"/>
                </w:rPr>
                <w:t>@</w:t>
              </w:r>
              <w:r w:rsidR="00B67C20">
                <w:rPr>
                  <w:rStyle w:val="Hyperlink"/>
                  <w:lang w:val="en-US"/>
                </w:rPr>
                <w:t>abv</w:t>
              </w:r>
              <w:r w:rsidR="00B67C20" w:rsidRPr="00B67C20">
                <w:rPr>
                  <w:rStyle w:val="Hyperlink"/>
                </w:rPr>
                <w:t>.</w:t>
              </w:r>
              <w:r w:rsidR="00B67C20">
                <w:rPr>
                  <w:rStyle w:val="Hyperlink"/>
                  <w:lang w:val="en-US"/>
                </w:rPr>
                <w:t>bg</w:t>
              </w:r>
            </w:hyperlink>
          </w:p>
          <w:p w:rsidR="00DC48AC" w:rsidRPr="00B67C20" w:rsidRDefault="00DC48AC"/>
          <w:p w:rsidR="00DC48AC" w:rsidRDefault="00146BB4">
            <w:r>
              <w:rPr>
                <w:i/>
                <w:iCs/>
              </w:rPr>
              <w:t>/електронен адрес на институцията/</w:t>
            </w:r>
          </w:p>
        </w:tc>
      </w:tr>
      <w:tr w:rsidR="00DC48AC" w:rsidTr="00B67C20">
        <w:trPr>
          <w:trHeight w:val="56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12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C" w:rsidRDefault="00146BB4">
            <w:r>
              <w:t>Начини на получаване на резултата от услугата.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C" w:rsidRDefault="00146BB4">
            <w:r>
              <w:t>Лично или чрез пълномощник</w:t>
            </w:r>
          </w:p>
        </w:tc>
      </w:tr>
      <w:tr w:rsidR="00DC48AC" w:rsidTr="00B67C20">
        <w:trPr>
          <w:trHeight w:val="298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8AC" w:rsidRDefault="00DC48AC">
            <w:pPr>
              <w:rPr>
                <w:sz w:val="10"/>
                <w:szCs w:val="10"/>
              </w:rPr>
            </w:pPr>
          </w:p>
        </w:tc>
      </w:tr>
    </w:tbl>
    <w:p w:rsidR="00B67C20" w:rsidRPr="00B67C20" w:rsidRDefault="00B67C20">
      <w:pPr>
        <w:rPr>
          <w:lang w:val="en-US"/>
        </w:rPr>
      </w:pPr>
    </w:p>
    <w:p w:rsidR="00B67C20" w:rsidRPr="00B67C20" w:rsidRDefault="00B67C20">
      <w:pPr>
        <w:rPr>
          <w:lang w:val="en-US"/>
        </w:rPr>
      </w:pPr>
    </w:p>
    <w:sectPr w:rsidR="00B67C20" w:rsidRPr="00B67C20"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F4C" w:rsidRDefault="003D5F4C">
      <w:r>
        <w:separator/>
      </w:r>
    </w:p>
  </w:endnote>
  <w:endnote w:type="continuationSeparator" w:id="0">
    <w:p w:rsidR="003D5F4C" w:rsidRDefault="003D5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F4C" w:rsidRDefault="003D5F4C"/>
  </w:footnote>
  <w:footnote w:type="continuationSeparator" w:id="0">
    <w:p w:rsidR="003D5F4C" w:rsidRDefault="003D5F4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8AC"/>
    <w:rsid w:val="00146BB4"/>
    <w:rsid w:val="00355430"/>
    <w:rsid w:val="003D5F4C"/>
    <w:rsid w:val="00521209"/>
    <w:rsid w:val="00B67C20"/>
    <w:rsid w:val="00DC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918E8"/>
  <w15:docId w15:val="{6594F884-37F4-49D4-83F6-4B87F915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bg-BG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67C2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7C2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7C20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67C2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7C2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_trek@abv.bg" TargetMode="External"/><Relationship Id="rId13" Type="http://schemas.openxmlformats.org/officeDocument/2006/relationships/hyperlink" Target="mailto:ou_trek@abv.bg" TargetMode="External"/><Relationship Id="rId18" Type="http://schemas.openxmlformats.org/officeDocument/2006/relationships/hyperlink" Target="mailto:ou_trek@abv.bg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ou-trekliano.com/index.php/administrativni-uslugi" TargetMode="External"/><Relationship Id="rId7" Type="http://schemas.openxmlformats.org/officeDocument/2006/relationships/hyperlink" Target="http://www.ou-trekliano.com" TargetMode="External"/><Relationship Id="rId12" Type="http://schemas.openxmlformats.org/officeDocument/2006/relationships/hyperlink" Target="http://www.ou-trekliano.com/index.php/%d0%a0%c2%b7%d0%a0%c2%b0-%d0%a0%d1%94%d0%a0%d1%95%d0%a0%d0%85%d0%a1%e2%80%9a%d0%a0%c2%b0%d0%a0%d1%94%d0%a1%e2%80%9a%d0%a0%d1%91" TargetMode="External"/><Relationship Id="rId17" Type="http://schemas.openxmlformats.org/officeDocument/2006/relationships/hyperlink" Target="mailto:ou_trek@abv.bg" TargetMode="External"/><Relationship Id="rId25" Type="http://schemas.openxmlformats.org/officeDocument/2006/relationships/hyperlink" Target="mailto:ou_trek@abv.b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ou-trekliano.com/index.php/&#1079;a-&#1082;&#1086;&#1085;&#1090;&#1072;&#1082;&#1090;&#1080;" TargetMode="External"/><Relationship Id="rId20" Type="http://schemas.openxmlformats.org/officeDocument/2006/relationships/hyperlink" Target="http://www.ou-trekliano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ou_trek@abv.bg" TargetMode="External"/><Relationship Id="rId11" Type="http://schemas.openxmlformats.org/officeDocument/2006/relationships/hyperlink" Target="http://www.ou-trekliano.com/index.php/%d0%a0%c2%b7%d0%a0%c2%b0-%d0%a0%d1%94%d0%a0%d1%95%d0%a0%d0%85%d0%a1%e2%80%9a%d0%a0%c2%b0%d0%a0%d1%94%d0%a1%e2%80%9a%d0%a0%d1%91" TargetMode="External"/><Relationship Id="rId24" Type="http://schemas.openxmlformats.org/officeDocument/2006/relationships/hyperlink" Target="http://www.ou-trekliano.com/index.php/%d0%a0%c2%b7%d0%a0%c2%b0-%d0%a0%d1%94%d0%a0%d1%95%d0%a0%d0%85%d0%a1%e2%80%9a%d0%a0%c2%b0%d0%a0%d1%94%d0%a1%e2%80%9a%d0%a0%d1%91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ou-trekliano.com" TargetMode="External"/><Relationship Id="rId23" Type="http://schemas.openxmlformats.org/officeDocument/2006/relationships/hyperlink" Target="http://www.ou-trekliano.com/index.php/%d0%a0%c2%b7%d0%a0%c2%b0-%d0%a0%d1%94%d0%a0%d1%95%d0%a0%d0%85%d0%a1%e2%80%9a%d0%a0%c2%b0%d0%a0%d1%94%d0%a1%e2%80%9a%d0%a0%d1%91" TargetMode="External"/><Relationship Id="rId10" Type="http://schemas.openxmlformats.org/officeDocument/2006/relationships/hyperlink" Target="http://www.ou-trekliano.com" TargetMode="External"/><Relationship Id="rId19" Type="http://schemas.openxmlformats.org/officeDocument/2006/relationships/hyperlink" Target="mailto:ou_trek@abv.b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ou_trek@abv.bg" TargetMode="External"/><Relationship Id="rId14" Type="http://schemas.openxmlformats.org/officeDocument/2006/relationships/hyperlink" Target="mailto:ou_trek@abv.bg" TargetMode="External"/><Relationship Id="rId22" Type="http://schemas.openxmlformats.org/officeDocument/2006/relationships/hyperlink" Target="http://www.ou-trekliano.com/index.php/administrativni-uslug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1785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НАЧАЛНИК НА КАБИНЕТА</vt:lpstr>
    </vt:vector>
  </TitlesOfParts>
  <Company/>
  <LinksUpToDate>false</LinksUpToDate>
  <CharactersWithSpaces>11939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НАЧАЛНИК НА КАБИНЕТА</dc:title>
  <dc:subject/>
  <dc:creator>r1</dc:creator>
  <cp:keywords/>
  <cp:lastModifiedBy>kiril@1001s.net</cp:lastModifiedBy>
  <cp:revision>2</cp:revision>
  <dcterms:created xsi:type="dcterms:W3CDTF">2020-01-31T14:12:00Z</dcterms:created>
  <dcterms:modified xsi:type="dcterms:W3CDTF">2020-01-31T15:04:00Z</dcterms:modified>
</cp:coreProperties>
</file>